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E935D" w14:textId="77777777" w:rsidR="00464473" w:rsidRPr="00031253" w:rsidRDefault="00464473" w:rsidP="00031253">
      <w:pPr>
        <w:pStyle w:val="Zkladntext"/>
        <w:spacing w:before="0"/>
        <w:rPr>
          <w:rFonts w:asciiTheme="minorHAnsi" w:hAnsiTheme="minorHAnsi" w:cstheme="minorHAnsi"/>
          <w:b/>
          <w:sz w:val="28"/>
          <w:szCs w:val="26"/>
        </w:rPr>
      </w:pPr>
      <w:r w:rsidRPr="00031253">
        <w:rPr>
          <w:rFonts w:asciiTheme="minorHAnsi" w:hAnsiTheme="minorHAnsi" w:cstheme="minorHAnsi"/>
          <w:b/>
          <w:sz w:val="28"/>
          <w:szCs w:val="26"/>
        </w:rPr>
        <w:t>OBJEDNÁVKA LABORATORNÍHO VYŠETŘENÍ UHYNULÉHO ZVÍŘETE</w:t>
      </w:r>
    </w:p>
    <w:p w14:paraId="1D48429C" w14:textId="77777777" w:rsidR="005E74C4" w:rsidRPr="00464473" w:rsidRDefault="005E74C4" w:rsidP="00464473">
      <w:pPr>
        <w:pStyle w:val="Zkladntext"/>
        <w:rPr>
          <w:rFonts w:asciiTheme="minorHAnsi" w:hAnsiTheme="minorHAnsi" w:cstheme="minorHAnsi"/>
          <w:b/>
          <w:sz w:val="28"/>
        </w:rPr>
      </w:pPr>
    </w:p>
    <w:p w14:paraId="78301CC1" w14:textId="77777777" w:rsidR="005E74C4" w:rsidRPr="00F66023" w:rsidRDefault="005E74C4" w:rsidP="005E74C4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MAJITEL</w:t>
      </w:r>
      <w:r w:rsidR="00C92067">
        <w:rPr>
          <w:rFonts w:asciiTheme="majorHAnsi" w:hAnsiTheme="majorHAnsi" w:cstheme="majorHAnsi"/>
          <w:b/>
          <w:sz w:val="20"/>
          <w:szCs w:val="20"/>
        </w:rPr>
        <w:t xml:space="preserve"> / VETERINÁRNÍ LÉKAŘ</w:t>
      </w:r>
      <w:r w:rsidR="0045028F">
        <w:rPr>
          <w:rFonts w:asciiTheme="majorHAnsi" w:hAnsiTheme="majorHAnsi" w:cstheme="majorHAnsi"/>
          <w:b/>
          <w:sz w:val="20"/>
          <w:szCs w:val="20"/>
        </w:rPr>
        <w:t xml:space="preserve"> / JINÁ OSOBA</w:t>
      </w:r>
      <w:r w:rsidR="00C92067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>DRUH ZVÍŘETE:</w:t>
      </w:r>
    </w:p>
    <w:p w14:paraId="68CC2041" w14:textId="77777777" w:rsidR="005E74C4" w:rsidRPr="00F66023" w:rsidRDefault="005E74C4" w:rsidP="0025636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79FE5F76" w14:textId="77777777" w:rsidR="005E74C4" w:rsidRPr="00F66023" w:rsidRDefault="005E74C4" w:rsidP="0025636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F66023">
        <w:rPr>
          <w:rFonts w:asciiTheme="majorHAnsi" w:hAnsiTheme="majorHAnsi" w:cstheme="majorHAnsi"/>
          <w:sz w:val="20"/>
          <w:szCs w:val="20"/>
        </w:rPr>
        <w:t xml:space="preserve">Jméno: . . . . . . . . . . . . . . . . . . . . . . . . </w:t>
      </w:r>
      <w:r w:rsidRPr="00F66023">
        <w:rPr>
          <w:rFonts w:asciiTheme="majorHAnsi" w:hAnsiTheme="majorHAnsi" w:cstheme="majorHAnsi"/>
          <w:sz w:val="20"/>
          <w:szCs w:val="20"/>
        </w:rPr>
        <w:tab/>
      </w:r>
      <w:r w:rsidR="00AB7A89">
        <w:rPr>
          <w:rFonts w:asciiTheme="majorHAnsi" w:hAnsiTheme="majorHAnsi" w:cstheme="majorHAnsi"/>
          <w:sz w:val="20"/>
          <w:szCs w:val="20"/>
        </w:rPr>
        <w:tab/>
      </w:r>
      <w:r w:rsidR="00C92067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>Plemeno</w:t>
      </w:r>
      <w:r w:rsidR="005F4470" w:rsidRPr="00F66023">
        <w:rPr>
          <w:rFonts w:asciiTheme="majorHAnsi" w:hAnsiTheme="majorHAnsi" w:cstheme="majorHAnsi"/>
          <w:sz w:val="20"/>
          <w:szCs w:val="20"/>
        </w:rPr>
        <w:t>: . . . . . . . . . . . . . . . . . . . . . . . .</w:t>
      </w:r>
    </w:p>
    <w:p w14:paraId="2EA129C1" w14:textId="77777777" w:rsidR="005E74C4" w:rsidRPr="00F66023" w:rsidRDefault="005E74C4" w:rsidP="0025636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77CB9C90" w14:textId="77777777" w:rsidR="005E74C4" w:rsidRPr="00F66023" w:rsidRDefault="005E74C4" w:rsidP="0025636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F66023">
        <w:rPr>
          <w:rFonts w:asciiTheme="majorHAnsi" w:hAnsiTheme="majorHAnsi" w:cstheme="majorHAnsi"/>
          <w:sz w:val="20"/>
          <w:szCs w:val="20"/>
        </w:rPr>
        <w:t>Ulice</w:t>
      </w:r>
      <w:r w:rsidR="00F93E9B">
        <w:rPr>
          <w:rFonts w:asciiTheme="majorHAnsi" w:hAnsiTheme="majorHAnsi" w:cstheme="majorHAnsi"/>
          <w:sz w:val="20"/>
          <w:szCs w:val="20"/>
        </w:rPr>
        <w:t>, č.p</w:t>
      </w:r>
      <w:r w:rsidR="00F204AD">
        <w:rPr>
          <w:rFonts w:asciiTheme="majorHAnsi" w:hAnsiTheme="majorHAnsi" w:cstheme="majorHAnsi"/>
          <w:sz w:val="20"/>
          <w:szCs w:val="20"/>
        </w:rPr>
        <w:t>.</w:t>
      </w:r>
      <w:r w:rsidR="00F204AD" w:rsidRPr="00F66023">
        <w:rPr>
          <w:rFonts w:asciiTheme="majorHAnsi" w:hAnsiTheme="majorHAnsi" w:cstheme="majorHAnsi"/>
          <w:sz w:val="20"/>
          <w:szCs w:val="20"/>
        </w:rPr>
        <w:t xml:space="preserve">: . . . . . . . . . . . . . . . . . . </w:t>
      </w:r>
      <w:proofErr w:type="gramStart"/>
      <w:r w:rsidR="00F204AD" w:rsidRPr="00F66023">
        <w:rPr>
          <w:rFonts w:asciiTheme="majorHAnsi" w:hAnsiTheme="majorHAnsi" w:cstheme="majorHAnsi"/>
          <w:sz w:val="20"/>
          <w:szCs w:val="20"/>
        </w:rPr>
        <w:t>. . . .</w:t>
      </w:r>
      <w:proofErr w:type="gramEnd"/>
      <w:r w:rsidR="00F204AD" w:rsidRPr="00F66023">
        <w:rPr>
          <w:rFonts w:asciiTheme="majorHAnsi" w:hAnsiTheme="majorHAnsi" w:cstheme="majorHAnsi"/>
          <w:sz w:val="20"/>
          <w:szCs w:val="20"/>
        </w:rPr>
        <w:t xml:space="preserve"> </w:t>
      </w:r>
      <w:r w:rsidR="00F204AD">
        <w:rPr>
          <w:rFonts w:asciiTheme="majorHAnsi" w:hAnsiTheme="majorHAnsi" w:cstheme="majorHAnsi"/>
          <w:sz w:val="20"/>
          <w:szCs w:val="20"/>
        </w:rPr>
        <w:tab/>
      </w:r>
      <w:r w:rsidR="00AB7A89">
        <w:rPr>
          <w:rFonts w:asciiTheme="majorHAnsi" w:hAnsiTheme="majorHAnsi" w:cstheme="majorHAnsi"/>
          <w:sz w:val="20"/>
          <w:szCs w:val="20"/>
        </w:rPr>
        <w:tab/>
      </w:r>
      <w:r w:rsidR="00C92067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>Pohlaví</w:t>
      </w:r>
      <w:r w:rsidR="005F4470" w:rsidRPr="00F66023">
        <w:rPr>
          <w:rFonts w:asciiTheme="majorHAnsi" w:hAnsiTheme="majorHAnsi" w:cstheme="majorHAnsi"/>
          <w:sz w:val="20"/>
          <w:szCs w:val="20"/>
        </w:rPr>
        <w:t xml:space="preserve">: . . . . . . . . . . . . . . . . . . . . . </w:t>
      </w:r>
      <w:proofErr w:type="gramStart"/>
      <w:r w:rsidR="005F4470" w:rsidRPr="00F66023">
        <w:rPr>
          <w:rFonts w:asciiTheme="majorHAnsi" w:hAnsiTheme="majorHAnsi" w:cstheme="majorHAnsi"/>
          <w:sz w:val="20"/>
          <w:szCs w:val="20"/>
        </w:rPr>
        <w:t>. . .</w:t>
      </w:r>
      <w:r w:rsidR="005F4470">
        <w:rPr>
          <w:rFonts w:asciiTheme="majorHAnsi" w:hAnsiTheme="majorHAnsi" w:cstheme="majorHAnsi"/>
          <w:sz w:val="20"/>
          <w:szCs w:val="20"/>
        </w:rPr>
        <w:t xml:space="preserve"> .</w:t>
      </w:r>
      <w:proofErr w:type="gramEnd"/>
    </w:p>
    <w:p w14:paraId="59423D24" w14:textId="77777777" w:rsidR="005E74C4" w:rsidRPr="00F66023" w:rsidRDefault="005E74C4" w:rsidP="0025636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5D307F98" w14:textId="77777777" w:rsidR="005E74C4" w:rsidRPr="00F66023" w:rsidRDefault="005E74C4" w:rsidP="0025636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F66023">
        <w:rPr>
          <w:rFonts w:asciiTheme="majorHAnsi" w:hAnsiTheme="majorHAnsi" w:cstheme="majorHAnsi"/>
          <w:sz w:val="20"/>
          <w:szCs w:val="20"/>
        </w:rPr>
        <w:t>Obec</w:t>
      </w:r>
      <w:r w:rsidR="00F204AD" w:rsidRPr="00F66023">
        <w:rPr>
          <w:rFonts w:asciiTheme="majorHAnsi" w:hAnsiTheme="majorHAnsi" w:cstheme="majorHAnsi"/>
          <w:sz w:val="20"/>
          <w:szCs w:val="20"/>
        </w:rPr>
        <w:t>: . . . . . . . . . . . . . . . . . . . . . . . .</w:t>
      </w:r>
      <w:r w:rsidRPr="00F66023">
        <w:rPr>
          <w:rFonts w:asciiTheme="majorHAnsi" w:hAnsiTheme="majorHAnsi" w:cstheme="majorHAnsi"/>
          <w:sz w:val="20"/>
          <w:szCs w:val="20"/>
        </w:rPr>
        <w:tab/>
      </w:r>
      <w:r w:rsidR="00AB7A89">
        <w:rPr>
          <w:rFonts w:asciiTheme="majorHAnsi" w:hAnsiTheme="majorHAnsi" w:cstheme="majorHAnsi"/>
          <w:sz w:val="20"/>
          <w:szCs w:val="20"/>
        </w:rPr>
        <w:tab/>
      </w:r>
      <w:r w:rsidR="00C92067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 xml:space="preserve">Označení </w:t>
      </w:r>
      <w:proofErr w:type="spellStart"/>
      <w:r>
        <w:rPr>
          <w:rFonts w:asciiTheme="majorHAnsi" w:hAnsiTheme="majorHAnsi" w:cstheme="majorHAnsi"/>
          <w:sz w:val="20"/>
          <w:szCs w:val="20"/>
        </w:rPr>
        <w:t>zv</w:t>
      </w:r>
      <w:proofErr w:type="spellEnd"/>
      <w:r w:rsidR="005F4470">
        <w:rPr>
          <w:rFonts w:asciiTheme="majorHAnsi" w:hAnsiTheme="majorHAnsi" w:cstheme="majorHAnsi"/>
          <w:sz w:val="20"/>
          <w:szCs w:val="20"/>
        </w:rPr>
        <w:t>.</w:t>
      </w:r>
      <w:r w:rsidR="005F4470" w:rsidRPr="00F66023">
        <w:rPr>
          <w:rFonts w:asciiTheme="majorHAnsi" w:hAnsiTheme="majorHAnsi" w:cstheme="majorHAnsi"/>
          <w:sz w:val="20"/>
          <w:szCs w:val="20"/>
        </w:rPr>
        <w:t>: . . . . . . . . . . . . . . . . . . . . .</w:t>
      </w:r>
    </w:p>
    <w:p w14:paraId="289BCB2D" w14:textId="77777777" w:rsidR="005E74C4" w:rsidRPr="00F66023" w:rsidRDefault="005E74C4" w:rsidP="0025636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7BCE58D5" w14:textId="77777777" w:rsidR="005E74C4" w:rsidRPr="00F66023" w:rsidRDefault="005E74C4" w:rsidP="0025636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F66023">
        <w:rPr>
          <w:rFonts w:asciiTheme="majorHAnsi" w:hAnsiTheme="majorHAnsi" w:cstheme="majorHAnsi"/>
          <w:sz w:val="20"/>
          <w:szCs w:val="20"/>
        </w:rPr>
        <w:t xml:space="preserve">PSČ: . . . . . . . . . . . . . . . . . . . . . </w:t>
      </w:r>
      <w:proofErr w:type="gramStart"/>
      <w:r w:rsidRPr="00F66023">
        <w:rPr>
          <w:rFonts w:asciiTheme="majorHAnsi" w:hAnsiTheme="majorHAnsi" w:cstheme="majorHAnsi"/>
          <w:sz w:val="20"/>
          <w:szCs w:val="20"/>
        </w:rPr>
        <w:t>. . . .</w:t>
      </w:r>
      <w:proofErr w:type="gramEnd"/>
      <w:r w:rsidRPr="00F66023">
        <w:rPr>
          <w:rFonts w:asciiTheme="majorHAnsi" w:hAnsiTheme="majorHAnsi" w:cstheme="majorHAnsi"/>
          <w:sz w:val="20"/>
          <w:szCs w:val="20"/>
        </w:rPr>
        <w:t xml:space="preserve"> . </w:t>
      </w:r>
      <w:r w:rsidRPr="00F66023">
        <w:rPr>
          <w:rFonts w:asciiTheme="majorHAnsi" w:hAnsiTheme="majorHAnsi" w:cstheme="majorHAnsi"/>
          <w:sz w:val="20"/>
          <w:szCs w:val="20"/>
        </w:rPr>
        <w:tab/>
      </w:r>
      <w:r w:rsidR="00AB7A89">
        <w:rPr>
          <w:rFonts w:asciiTheme="majorHAnsi" w:hAnsiTheme="majorHAnsi" w:cstheme="majorHAnsi"/>
          <w:sz w:val="20"/>
          <w:szCs w:val="20"/>
        </w:rPr>
        <w:tab/>
      </w:r>
      <w:r w:rsidR="00C92067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>Stáří</w:t>
      </w:r>
      <w:r w:rsidR="005F4470" w:rsidRPr="00F66023">
        <w:rPr>
          <w:rFonts w:asciiTheme="majorHAnsi" w:hAnsiTheme="majorHAnsi" w:cstheme="majorHAnsi"/>
          <w:sz w:val="20"/>
          <w:szCs w:val="20"/>
        </w:rPr>
        <w:t>: . . . . . . . . . . . . . . . . . . . . . . . .</w:t>
      </w:r>
      <w:r w:rsidR="005F4470">
        <w:rPr>
          <w:rFonts w:asciiTheme="majorHAnsi" w:hAnsiTheme="majorHAnsi" w:cstheme="majorHAnsi"/>
          <w:sz w:val="20"/>
          <w:szCs w:val="20"/>
        </w:rPr>
        <w:t xml:space="preserve"> </w:t>
      </w:r>
      <w:proofErr w:type="gramStart"/>
      <w:r w:rsidR="005F4470">
        <w:rPr>
          <w:rFonts w:asciiTheme="majorHAnsi" w:hAnsiTheme="majorHAnsi" w:cstheme="majorHAnsi"/>
          <w:sz w:val="20"/>
          <w:szCs w:val="20"/>
        </w:rPr>
        <w:t>. . . .</w:t>
      </w:r>
      <w:proofErr w:type="gramEnd"/>
      <w:r w:rsidR="005F4470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632DB44" w14:textId="77777777" w:rsidR="005E74C4" w:rsidRPr="00F66023" w:rsidRDefault="005E74C4" w:rsidP="0025636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58128B28" w14:textId="77777777" w:rsidR="005E74C4" w:rsidRPr="00F66023" w:rsidRDefault="005E74C4" w:rsidP="0025636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F66023">
        <w:rPr>
          <w:rFonts w:asciiTheme="majorHAnsi" w:hAnsiTheme="majorHAnsi" w:cstheme="majorHAnsi"/>
          <w:sz w:val="20"/>
          <w:szCs w:val="20"/>
        </w:rPr>
        <w:t>Telefon: . . . . . . . . . . . . . . . . . . . . . . . .</w:t>
      </w:r>
      <w:r w:rsidRPr="00F66023">
        <w:rPr>
          <w:rFonts w:asciiTheme="majorHAnsi" w:hAnsiTheme="majorHAnsi" w:cstheme="majorHAnsi"/>
          <w:sz w:val="20"/>
          <w:szCs w:val="20"/>
        </w:rPr>
        <w:tab/>
      </w:r>
      <w:r w:rsidR="00AB7A89">
        <w:rPr>
          <w:rFonts w:asciiTheme="majorHAnsi" w:hAnsiTheme="majorHAnsi" w:cstheme="majorHAnsi"/>
          <w:sz w:val="20"/>
          <w:szCs w:val="20"/>
        </w:rPr>
        <w:tab/>
      </w:r>
      <w:r w:rsidR="00C92067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>Počet</w:t>
      </w:r>
      <w:r w:rsidR="00F93E9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proofErr w:type="gramStart"/>
      <w:r w:rsidR="00F93E9B">
        <w:rPr>
          <w:rFonts w:asciiTheme="majorHAnsi" w:hAnsiTheme="majorHAnsi" w:cstheme="majorHAnsi"/>
          <w:sz w:val="20"/>
          <w:szCs w:val="20"/>
        </w:rPr>
        <w:t>zv</w:t>
      </w:r>
      <w:proofErr w:type="spellEnd"/>
      <w:r w:rsidR="00F93E9B">
        <w:rPr>
          <w:rFonts w:asciiTheme="majorHAnsi" w:hAnsiTheme="majorHAnsi" w:cstheme="majorHAnsi"/>
          <w:sz w:val="20"/>
          <w:szCs w:val="20"/>
        </w:rPr>
        <w:t>.</w:t>
      </w:r>
      <w:r w:rsidR="005F4470" w:rsidRPr="005F4470">
        <w:rPr>
          <w:rFonts w:asciiTheme="majorHAnsi" w:hAnsiTheme="majorHAnsi" w:cstheme="majorHAnsi"/>
          <w:sz w:val="20"/>
          <w:szCs w:val="20"/>
        </w:rPr>
        <w:t xml:space="preserve"> </w:t>
      </w:r>
      <w:r w:rsidR="005F4470" w:rsidRPr="00F66023">
        <w:rPr>
          <w:rFonts w:asciiTheme="majorHAnsi" w:hAnsiTheme="majorHAnsi" w:cstheme="majorHAnsi"/>
          <w:sz w:val="20"/>
          <w:szCs w:val="20"/>
        </w:rPr>
        <w:t>:</w:t>
      </w:r>
      <w:proofErr w:type="gramEnd"/>
      <w:r w:rsidR="005F4470" w:rsidRPr="00F66023">
        <w:rPr>
          <w:rFonts w:asciiTheme="majorHAnsi" w:hAnsiTheme="majorHAnsi" w:cstheme="majorHAnsi"/>
          <w:sz w:val="20"/>
          <w:szCs w:val="20"/>
        </w:rPr>
        <w:t xml:space="preserve"> . . . . . . . . . . . . . . . . . . . . . . . . </w:t>
      </w:r>
      <w:r w:rsidRPr="00F66023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A7153FF" w14:textId="77777777" w:rsidR="005E74C4" w:rsidRPr="00F66023" w:rsidRDefault="005E74C4" w:rsidP="005E74C4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48B04F01" w14:textId="77777777" w:rsidR="00C92067" w:rsidRDefault="00464473" w:rsidP="00EA0B53">
      <w:pPr>
        <w:spacing w:after="0"/>
        <w:jc w:val="both"/>
        <w:rPr>
          <w:rFonts w:asciiTheme="minorHAnsi" w:hAnsiTheme="minorHAnsi" w:cstheme="minorHAnsi"/>
          <w:bCs/>
          <w:snapToGrid w:val="0"/>
          <w:sz w:val="20"/>
        </w:rPr>
      </w:pPr>
      <w:r w:rsidRPr="00A502C1">
        <w:rPr>
          <w:rFonts w:asciiTheme="minorHAnsi" w:hAnsiTheme="minorHAnsi" w:cstheme="minorHAnsi"/>
          <w:b/>
          <w:snapToGrid w:val="0"/>
          <w:sz w:val="20"/>
        </w:rPr>
        <w:t xml:space="preserve">Anamnéza </w:t>
      </w:r>
    </w:p>
    <w:tbl>
      <w:tblPr>
        <w:tblStyle w:val="Prosttabulka2"/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C92067" w14:paraId="09890F56" w14:textId="77777777" w:rsidTr="00C920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7" w:type="dxa"/>
            <w:tcBorders>
              <w:bottom w:val="none" w:sz="0" w:space="0" w:color="auto"/>
            </w:tcBorders>
          </w:tcPr>
          <w:p w14:paraId="2ED3AC63" w14:textId="77777777" w:rsidR="00C92067" w:rsidRPr="0045028F" w:rsidRDefault="00C92067" w:rsidP="00EA0B53">
            <w:pPr>
              <w:jc w:val="both"/>
              <w:rPr>
                <w:rFonts w:asciiTheme="minorHAnsi" w:hAnsiTheme="minorHAnsi" w:cstheme="minorHAnsi"/>
                <w:b w:val="0"/>
                <w:snapToGrid w:val="0"/>
                <w:sz w:val="18"/>
                <w:szCs w:val="18"/>
              </w:rPr>
            </w:pPr>
            <w:r w:rsidRPr="0045028F">
              <w:rPr>
                <w:rFonts w:asciiTheme="minorHAnsi" w:hAnsiTheme="minorHAnsi" w:cstheme="minorHAnsi"/>
                <w:b w:val="0"/>
                <w:snapToGrid w:val="0"/>
                <w:sz w:val="20"/>
                <w:szCs w:val="20"/>
              </w:rPr>
              <w:t>Popište dobu a průběh onemocnění, léčbu, hlavní příznaky, způsob chovu, krmení, stav ostatních zvířat v chovu atd. Váš názor na příčinu úhynu</w:t>
            </w:r>
            <w:r w:rsidR="0045028F" w:rsidRPr="0045028F">
              <w:rPr>
                <w:rFonts w:asciiTheme="minorHAnsi" w:hAnsiTheme="minorHAnsi" w:cstheme="minorHAnsi"/>
                <w:b w:val="0"/>
                <w:snapToGrid w:val="0"/>
                <w:sz w:val="20"/>
                <w:szCs w:val="20"/>
              </w:rPr>
              <w:t>.</w:t>
            </w:r>
            <w:r w:rsidR="0045028F">
              <w:rPr>
                <w:rFonts w:asciiTheme="minorHAnsi" w:hAnsiTheme="minorHAnsi" w:cstheme="minorHAnsi"/>
                <w:b w:val="0"/>
                <w:snapToGrid w:val="0"/>
                <w:sz w:val="18"/>
                <w:szCs w:val="18"/>
              </w:rPr>
              <w:t xml:space="preserve"> (Případně použijte druhou stranu objednávky)</w:t>
            </w:r>
          </w:p>
        </w:tc>
      </w:tr>
      <w:tr w:rsidR="00C92067" w14:paraId="098AD997" w14:textId="77777777" w:rsidTr="00C92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7" w:type="dxa"/>
            <w:tcBorders>
              <w:top w:val="none" w:sz="0" w:space="0" w:color="auto"/>
              <w:bottom w:val="none" w:sz="0" w:space="0" w:color="auto"/>
            </w:tcBorders>
          </w:tcPr>
          <w:p w14:paraId="6A1E00A6" w14:textId="77777777" w:rsidR="00C92067" w:rsidRDefault="00C92067" w:rsidP="00EA0B53">
            <w:pPr>
              <w:jc w:val="both"/>
              <w:rPr>
                <w:rFonts w:asciiTheme="minorHAnsi" w:hAnsiTheme="minorHAnsi" w:cstheme="minorHAnsi"/>
                <w:b w:val="0"/>
                <w:snapToGrid w:val="0"/>
                <w:sz w:val="20"/>
              </w:rPr>
            </w:pPr>
          </w:p>
          <w:p w14:paraId="1C0BD92B" w14:textId="77777777" w:rsidR="00C92067" w:rsidRDefault="00C92067" w:rsidP="00EA0B53">
            <w:pPr>
              <w:jc w:val="both"/>
              <w:rPr>
                <w:rFonts w:asciiTheme="minorHAnsi" w:hAnsiTheme="minorHAnsi" w:cstheme="minorHAnsi"/>
                <w:bCs w:val="0"/>
                <w:snapToGrid w:val="0"/>
                <w:sz w:val="20"/>
              </w:rPr>
            </w:pPr>
          </w:p>
          <w:p w14:paraId="0D96F993" w14:textId="014AA021" w:rsidR="0025636A" w:rsidRDefault="0025636A" w:rsidP="00EA0B53">
            <w:pPr>
              <w:jc w:val="both"/>
              <w:rPr>
                <w:rFonts w:asciiTheme="minorHAnsi" w:hAnsiTheme="minorHAnsi" w:cstheme="minorHAnsi"/>
                <w:bCs w:val="0"/>
                <w:snapToGrid w:val="0"/>
                <w:sz w:val="20"/>
              </w:rPr>
            </w:pPr>
          </w:p>
          <w:p w14:paraId="26EDBECC" w14:textId="09BD636B" w:rsidR="001305EC" w:rsidRDefault="001305EC" w:rsidP="00EA0B53">
            <w:pPr>
              <w:jc w:val="both"/>
              <w:rPr>
                <w:rFonts w:asciiTheme="minorHAnsi" w:hAnsiTheme="minorHAnsi" w:cstheme="minorHAnsi"/>
                <w:bCs w:val="0"/>
                <w:snapToGrid w:val="0"/>
                <w:sz w:val="20"/>
              </w:rPr>
            </w:pPr>
          </w:p>
          <w:p w14:paraId="419BAD8A" w14:textId="0C5D6908" w:rsidR="001305EC" w:rsidRDefault="001305EC" w:rsidP="00EA0B53">
            <w:pPr>
              <w:jc w:val="both"/>
              <w:rPr>
                <w:rFonts w:asciiTheme="minorHAnsi" w:hAnsiTheme="minorHAnsi" w:cstheme="minorHAnsi"/>
                <w:bCs w:val="0"/>
                <w:snapToGrid w:val="0"/>
                <w:sz w:val="20"/>
              </w:rPr>
            </w:pPr>
          </w:p>
          <w:p w14:paraId="76930443" w14:textId="77777777" w:rsidR="001305EC" w:rsidRDefault="001305EC" w:rsidP="00EA0B53">
            <w:pPr>
              <w:jc w:val="both"/>
              <w:rPr>
                <w:rFonts w:asciiTheme="minorHAnsi" w:hAnsiTheme="minorHAnsi" w:cstheme="minorHAnsi"/>
                <w:b w:val="0"/>
                <w:snapToGrid w:val="0"/>
                <w:sz w:val="20"/>
              </w:rPr>
            </w:pPr>
          </w:p>
          <w:p w14:paraId="73F143A8" w14:textId="77777777" w:rsidR="00C92067" w:rsidRDefault="00C92067" w:rsidP="00EA0B53">
            <w:pPr>
              <w:jc w:val="both"/>
              <w:rPr>
                <w:rFonts w:asciiTheme="minorHAnsi" w:hAnsiTheme="minorHAnsi" w:cstheme="minorHAnsi"/>
                <w:bCs w:val="0"/>
                <w:snapToGrid w:val="0"/>
                <w:sz w:val="20"/>
              </w:rPr>
            </w:pPr>
          </w:p>
          <w:p w14:paraId="09BD7A46" w14:textId="77777777" w:rsidR="0025636A" w:rsidRDefault="0025636A" w:rsidP="0025636A">
            <w:pPr>
              <w:rPr>
                <w:rFonts w:asciiTheme="minorHAnsi" w:hAnsiTheme="minorHAnsi" w:cstheme="minorHAnsi"/>
                <w:b w:val="0"/>
                <w:snapToGrid w:val="0"/>
                <w:sz w:val="20"/>
              </w:rPr>
            </w:pPr>
          </w:p>
          <w:p w14:paraId="450874D2" w14:textId="77777777" w:rsidR="0025636A" w:rsidRDefault="0025636A" w:rsidP="00EA0B53">
            <w:pPr>
              <w:jc w:val="both"/>
              <w:rPr>
                <w:rFonts w:asciiTheme="minorHAnsi" w:hAnsiTheme="minorHAnsi" w:cstheme="minorHAnsi"/>
                <w:b w:val="0"/>
                <w:snapToGrid w:val="0"/>
                <w:sz w:val="20"/>
              </w:rPr>
            </w:pPr>
          </w:p>
          <w:p w14:paraId="70766844" w14:textId="77777777" w:rsidR="00C92067" w:rsidRDefault="00C92067" w:rsidP="00EA0B53">
            <w:pPr>
              <w:jc w:val="both"/>
              <w:rPr>
                <w:rFonts w:asciiTheme="minorHAnsi" w:hAnsiTheme="minorHAnsi" w:cstheme="minorHAnsi"/>
                <w:bCs w:val="0"/>
                <w:snapToGrid w:val="0"/>
                <w:sz w:val="20"/>
              </w:rPr>
            </w:pPr>
          </w:p>
        </w:tc>
      </w:tr>
    </w:tbl>
    <w:p w14:paraId="2ECA2416" w14:textId="77777777" w:rsidR="00C92067" w:rsidRDefault="00C92067" w:rsidP="00EA0B53">
      <w:pPr>
        <w:spacing w:after="0"/>
        <w:jc w:val="both"/>
        <w:rPr>
          <w:rFonts w:asciiTheme="minorHAnsi" w:hAnsiTheme="minorHAnsi" w:cstheme="minorHAnsi"/>
          <w:b/>
          <w:snapToGrid w:val="0"/>
          <w:sz w:val="20"/>
        </w:rPr>
      </w:pPr>
    </w:p>
    <w:p w14:paraId="1BD73C9B" w14:textId="77777777" w:rsidR="006777F6" w:rsidRDefault="00464473" w:rsidP="006777F6">
      <w:pPr>
        <w:spacing w:after="0"/>
        <w:jc w:val="both"/>
        <w:rPr>
          <w:rFonts w:asciiTheme="minorHAnsi" w:hAnsiTheme="minorHAnsi" w:cstheme="minorHAnsi"/>
          <w:snapToGrid w:val="0"/>
          <w:sz w:val="20"/>
        </w:rPr>
      </w:pPr>
      <w:r w:rsidRPr="00A502C1">
        <w:rPr>
          <w:rFonts w:asciiTheme="minorHAnsi" w:hAnsiTheme="minorHAnsi" w:cstheme="minorHAnsi"/>
          <w:b/>
          <w:snapToGrid w:val="0"/>
          <w:sz w:val="20"/>
        </w:rPr>
        <w:t>Požadovaný rozsah vyšetření:</w:t>
      </w:r>
      <w:r w:rsidR="005E74C4" w:rsidRPr="00A502C1">
        <w:rPr>
          <w:rFonts w:asciiTheme="minorHAnsi" w:hAnsiTheme="minorHAnsi" w:cstheme="minorHAnsi"/>
          <w:snapToGrid w:val="0"/>
          <w:sz w:val="20"/>
        </w:rPr>
        <w:t xml:space="preserve"> </w:t>
      </w:r>
      <w:r w:rsidRPr="00A502C1">
        <w:rPr>
          <w:rFonts w:asciiTheme="minorHAnsi" w:hAnsiTheme="minorHAnsi" w:cstheme="minorHAnsi"/>
          <w:snapToGrid w:val="0"/>
          <w:sz w:val="20"/>
        </w:rPr>
        <w:t xml:space="preserve">zaškrtněte svůj </w:t>
      </w:r>
      <w:r w:rsidR="0066001F">
        <w:rPr>
          <w:rFonts w:asciiTheme="minorHAnsi" w:hAnsiTheme="minorHAnsi" w:cstheme="minorHAnsi"/>
          <w:snapToGrid w:val="0"/>
          <w:sz w:val="20"/>
        </w:rPr>
        <w:t xml:space="preserve">požadavek </w:t>
      </w:r>
    </w:p>
    <w:p w14:paraId="2B3CCD44" w14:textId="77777777" w:rsidR="00464473" w:rsidRPr="006777F6" w:rsidRDefault="00EA0B53" w:rsidP="0025636A">
      <w:pPr>
        <w:pStyle w:val="Odstavecseseznamem"/>
        <w:numPr>
          <w:ilvl w:val="0"/>
          <w:numId w:val="3"/>
        </w:numPr>
        <w:spacing w:after="0"/>
        <w:rPr>
          <w:rFonts w:asciiTheme="minorHAnsi" w:hAnsiTheme="minorHAnsi" w:cstheme="minorHAnsi"/>
          <w:snapToGrid w:val="0"/>
          <w:sz w:val="20"/>
        </w:rPr>
      </w:pPr>
      <w:r w:rsidRPr="006777F6">
        <w:rPr>
          <w:rFonts w:asciiTheme="minorHAnsi" w:hAnsiTheme="minorHAnsi" w:cstheme="minorHAnsi"/>
          <w:snapToGrid w:val="0"/>
          <w:sz w:val="20"/>
        </w:rPr>
        <w:t>Stanovení příčiny úhynu (</w:t>
      </w:r>
      <w:r w:rsidR="00464473" w:rsidRPr="006777F6">
        <w:rPr>
          <w:rFonts w:asciiTheme="minorHAnsi" w:hAnsiTheme="minorHAnsi" w:cstheme="minorHAnsi"/>
          <w:snapToGrid w:val="0"/>
          <w:sz w:val="20"/>
        </w:rPr>
        <w:t>rozsah vyšetření určí patolog dle pitevního nálezu a anamnézy)</w:t>
      </w:r>
    </w:p>
    <w:p w14:paraId="569B8411" w14:textId="77777777" w:rsidR="00464473" w:rsidRPr="006777F6" w:rsidRDefault="00464473" w:rsidP="0025636A">
      <w:pPr>
        <w:pStyle w:val="Odstavecseseznamem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napToGrid w:val="0"/>
          <w:sz w:val="20"/>
        </w:rPr>
      </w:pPr>
      <w:r w:rsidRPr="006777F6">
        <w:rPr>
          <w:rFonts w:asciiTheme="minorHAnsi" w:hAnsiTheme="minorHAnsi" w:cstheme="minorHAnsi"/>
          <w:snapToGrid w:val="0"/>
          <w:sz w:val="20"/>
        </w:rPr>
        <w:t>Pitva, vyšetření bakteriologické, parazitologické, virologické, serologické, toxikologické, histologické, mykologické, aj.</w:t>
      </w:r>
    </w:p>
    <w:p w14:paraId="27265C44" w14:textId="77777777" w:rsidR="00464473" w:rsidRPr="006777F6" w:rsidRDefault="00EA0B53" w:rsidP="0025636A">
      <w:pPr>
        <w:pStyle w:val="Odstavecseseznamem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napToGrid w:val="0"/>
          <w:sz w:val="20"/>
        </w:rPr>
      </w:pPr>
      <w:r w:rsidRPr="006777F6">
        <w:rPr>
          <w:rFonts w:asciiTheme="minorHAnsi" w:hAnsiTheme="minorHAnsi" w:cstheme="minorHAnsi"/>
          <w:snapToGrid w:val="0"/>
          <w:sz w:val="20"/>
        </w:rPr>
        <w:t>Vyšetření na vzteklinu (</w:t>
      </w:r>
      <w:r w:rsidR="00464473" w:rsidRPr="006777F6">
        <w:rPr>
          <w:rFonts w:asciiTheme="minorHAnsi" w:hAnsiTheme="minorHAnsi" w:cstheme="minorHAnsi"/>
          <w:snapToGrid w:val="0"/>
          <w:sz w:val="20"/>
        </w:rPr>
        <w:t>uveďte adresy poraněných osob na druhou stranu objednávky, místo nálezu zvířete včetně čísla katastrálního území)</w:t>
      </w:r>
    </w:p>
    <w:p w14:paraId="05AE5940" w14:textId="77777777" w:rsidR="00464473" w:rsidRDefault="00464473" w:rsidP="0025636A">
      <w:pPr>
        <w:pStyle w:val="Odstavecseseznamem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napToGrid w:val="0"/>
          <w:sz w:val="20"/>
        </w:rPr>
      </w:pPr>
      <w:r w:rsidRPr="006777F6">
        <w:rPr>
          <w:rFonts w:asciiTheme="minorHAnsi" w:hAnsiTheme="minorHAnsi" w:cstheme="minorHAnsi"/>
          <w:snapToGrid w:val="0"/>
          <w:sz w:val="20"/>
        </w:rPr>
        <w:t>Jiné požadavky</w:t>
      </w:r>
      <w:r w:rsidR="0025636A">
        <w:rPr>
          <w:rFonts w:asciiTheme="minorHAnsi" w:hAnsiTheme="minorHAnsi" w:cstheme="minorHAnsi"/>
          <w:snapToGrid w:val="0"/>
          <w:sz w:val="20"/>
        </w:rPr>
        <w:t xml:space="preserve"> (pojistná událost, soudní pře, reklamace atd.)</w:t>
      </w:r>
    </w:p>
    <w:p w14:paraId="0CA296BD" w14:textId="77777777" w:rsidR="0025636A" w:rsidRDefault="0025636A" w:rsidP="0025636A">
      <w:pPr>
        <w:spacing w:after="0"/>
        <w:jc w:val="both"/>
        <w:rPr>
          <w:rFonts w:asciiTheme="minorHAnsi" w:hAnsiTheme="minorHAnsi" w:cstheme="minorHAnsi"/>
          <w:snapToGrid w:val="0"/>
          <w:sz w:val="20"/>
        </w:rPr>
      </w:pPr>
    </w:p>
    <w:p w14:paraId="74AC11E6" w14:textId="77777777" w:rsidR="00464473" w:rsidRPr="00AB7A89" w:rsidRDefault="00464473" w:rsidP="00EA0B53">
      <w:pPr>
        <w:spacing w:after="0"/>
        <w:jc w:val="both"/>
        <w:rPr>
          <w:rFonts w:asciiTheme="minorHAnsi" w:hAnsiTheme="minorHAnsi" w:cstheme="minorHAnsi"/>
          <w:snapToGrid w:val="0"/>
          <w:sz w:val="20"/>
        </w:rPr>
      </w:pPr>
      <w:r w:rsidRPr="00AB7A89">
        <w:rPr>
          <w:rFonts w:asciiTheme="minorHAnsi" w:hAnsiTheme="minorHAnsi" w:cstheme="minorHAnsi"/>
          <w:b/>
          <w:snapToGrid w:val="0"/>
          <w:sz w:val="20"/>
        </w:rPr>
        <w:t>Plátce vyšetření</w:t>
      </w:r>
      <w:r w:rsidR="00AB7A89">
        <w:rPr>
          <w:rFonts w:asciiTheme="minorHAnsi" w:hAnsiTheme="minorHAnsi" w:cstheme="minorHAnsi"/>
          <w:snapToGrid w:val="0"/>
          <w:sz w:val="20"/>
        </w:rPr>
        <w:t xml:space="preserve"> (</w:t>
      </w:r>
      <w:r w:rsidRPr="00AB7A89">
        <w:rPr>
          <w:rFonts w:asciiTheme="minorHAnsi" w:hAnsiTheme="minorHAnsi" w:cstheme="minorHAnsi"/>
          <w:snapToGrid w:val="0"/>
          <w:sz w:val="20"/>
        </w:rPr>
        <w:t>označte, popř. doplňte) – obdrží výsledky vyšetření poštou</w:t>
      </w:r>
    </w:p>
    <w:p w14:paraId="08379746" w14:textId="77777777" w:rsidR="00464473" w:rsidRPr="00C92067" w:rsidRDefault="00F93E9B" w:rsidP="00F93E9B">
      <w:pPr>
        <w:spacing w:after="0" w:line="240" w:lineRule="auto"/>
        <w:ind w:firstLine="708"/>
        <w:jc w:val="both"/>
        <w:rPr>
          <w:rFonts w:asciiTheme="minorHAnsi" w:hAnsiTheme="minorHAnsi" w:cstheme="minorHAnsi"/>
          <w:snapToGrid w:val="0"/>
          <w:sz w:val="20"/>
        </w:rPr>
      </w:pP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37DABEA" wp14:editId="47390F77">
                <wp:simplePos x="0" y="0"/>
                <wp:positionH relativeFrom="column">
                  <wp:posOffset>2977726</wp:posOffset>
                </wp:positionH>
                <wp:positionV relativeFrom="paragraph">
                  <wp:posOffset>4868</wp:posOffset>
                </wp:positionV>
                <wp:extent cx="281940" cy="167640"/>
                <wp:effectExtent l="0" t="0" r="22860" b="22860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8175D1" id="Obdélník 18" o:spid="_x0000_s1026" style="position:absolute;margin-left:234.45pt;margin-top:.4pt;width:22.2pt;height:13.2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" fillcolor="white [3212]" strokecolor="#92d050" strokeweight="2pt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31331CD" wp14:editId="426A830D">
                <wp:simplePos x="0" y="0"/>
                <wp:positionH relativeFrom="column">
                  <wp:posOffset>1466426</wp:posOffset>
                </wp:positionH>
                <wp:positionV relativeFrom="paragraph">
                  <wp:posOffset>7408</wp:posOffset>
                </wp:positionV>
                <wp:extent cx="281940" cy="167640"/>
                <wp:effectExtent l="0" t="0" r="22860" b="2286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118430" id="Obdélník 16" o:spid="_x0000_s1026" style="position:absolute;margin-left:115.45pt;margin-top:.6pt;width:22.2pt;height:13.2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" fillcolor="white [3212]" strokecolor="#92d050" strokeweight="2pt"/>
            </w:pict>
          </mc:Fallback>
        </mc:AlternateContent>
      </w: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B32740D" wp14:editId="299AC089">
                <wp:simplePos x="0" y="0"/>
                <wp:positionH relativeFrom="column">
                  <wp:posOffset>22860</wp:posOffset>
                </wp:positionH>
                <wp:positionV relativeFrom="paragraph">
                  <wp:posOffset>7408</wp:posOffset>
                </wp:positionV>
                <wp:extent cx="281940" cy="167640"/>
                <wp:effectExtent l="0" t="0" r="22860" b="22860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1A60BB" id="Obdélník 17" o:spid="_x0000_s1026" style="position:absolute;margin-left:1.8pt;margin-top:.6pt;width:22.2pt;height:13.2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" fillcolor="white [3212]" strokecolor="#92d050" strokeweight="2pt"/>
            </w:pict>
          </mc:Fallback>
        </mc:AlternateContent>
      </w:r>
      <w:r w:rsidR="00464473" w:rsidRPr="00AB7A89">
        <w:rPr>
          <w:rFonts w:asciiTheme="minorHAnsi" w:hAnsiTheme="minorHAnsi" w:cstheme="minorHAnsi"/>
          <w:snapToGrid w:val="0"/>
          <w:sz w:val="20"/>
        </w:rPr>
        <w:t>Majitel zvířete</w:t>
      </w:r>
      <w:r w:rsidR="00C92067">
        <w:rPr>
          <w:rFonts w:asciiTheme="minorHAnsi" w:hAnsiTheme="minorHAnsi" w:cstheme="minorHAnsi"/>
          <w:snapToGrid w:val="0"/>
          <w:sz w:val="20"/>
        </w:rPr>
        <w:t xml:space="preserve"> </w:t>
      </w:r>
      <w:r>
        <w:rPr>
          <w:rFonts w:asciiTheme="minorHAnsi" w:hAnsiTheme="minorHAnsi" w:cstheme="minorHAnsi"/>
          <w:snapToGrid w:val="0"/>
          <w:sz w:val="20"/>
        </w:rPr>
        <w:tab/>
      </w:r>
      <w:r w:rsidR="00C92067">
        <w:rPr>
          <w:rFonts w:asciiTheme="minorHAnsi" w:hAnsiTheme="minorHAnsi" w:cstheme="minorHAnsi"/>
          <w:snapToGrid w:val="0"/>
          <w:sz w:val="20"/>
        </w:rPr>
        <w:tab/>
        <w:t>Veterinární lékař</w:t>
      </w:r>
      <w:r w:rsidR="00464473" w:rsidRPr="00AB7A89">
        <w:rPr>
          <w:rFonts w:asciiTheme="minorHAnsi" w:hAnsiTheme="minorHAnsi" w:cstheme="minorHAnsi"/>
          <w:snapToGrid w:val="0"/>
          <w:sz w:val="20"/>
        </w:rPr>
        <w:t xml:space="preserve"> </w:t>
      </w:r>
      <w:r>
        <w:rPr>
          <w:rFonts w:asciiTheme="minorHAnsi" w:hAnsiTheme="minorHAnsi" w:cstheme="minorHAnsi"/>
          <w:snapToGrid w:val="0"/>
          <w:sz w:val="20"/>
        </w:rPr>
        <w:tab/>
        <w:t xml:space="preserve">     </w:t>
      </w:r>
      <w:r w:rsidR="00464473" w:rsidRPr="00C92067">
        <w:rPr>
          <w:rFonts w:asciiTheme="minorHAnsi" w:hAnsiTheme="minorHAnsi" w:cstheme="minorHAnsi"/>
          <w:snapToGrid w:val="0"/>
          <w:sz w:val="20"/>
        </w:rPr>
        <w:t>Jiná osoba</w:t>
      </w:r>
    </w:p>
    <w:p w14:paraId="57B30F80" w14:textId="77777777" w:rsidR="00EA0B53" w:rsidRPr="00AB7A89" w:rsidRDefault="00EA0B53" w:rsidP="00EA0B53">
      <w:pPr>
        <w:tabs>
          <w:tab w:val="left" w:pos="4678"/>
          <w:tab w:val="left" w:leader="dot" w:pos="7797"/>
        </w:tabs>
        <w:spacing w:after="0"/>
        <w:jc w:val="both"/>
        <w:rPr>
          <w:rFonts w:asciiTheme="minorHAnsi" w:hAnsiTheme="minorHAnsi" w:cstheme="minorHAnsi"/>
          <w:snapToGrid w:val="0"/>
          <w:sz w:val="20"/>
        </w:rPr>
        <w:sectPr w:rsidR="00EA0B53" w:rsidRPr="00AB7A89" w:rsidSect="00924242">
          <w:headerReference w:type="default" r:id="rId8"/>
          <w:footerReference w:type="default" r:id="rId9"/>
          <w:type w:val="continuous"/>
          <w:pgSz w:w="11906" w:h="16838"/>
          <w:pgMar w:top="2410" w:right="1133" w:bottom="1276" w:left="1276" w:header="709" w:footer="709" w:gutter="0"/>
          <w:cols w:space="708"/>
          <w:docGrid w:linePitch="360"/>
        </w:sectPr>
      </w:pPr>
    </w:p>
    <w:p w14:paraId="0B668EC0" w14:textId="77777777" w:rsidR="0066001F" w:rsidRDefault="0066001F" w:rsidP="00A502C1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787F08C7" w14:textId="77777777" w:rsidR="00AB7A89" w:rsidRDefault="00AB7A89" w:rsidP="00AB7A89">
      <w:pPr>
        <w:rPr>
          <w:rFonts w:asciiTheme="majorHAnsi" w:hAnsiTheme="majorHAnsi" w:cstheme="majorHAnsi"/>
          <w:sz w:val="20"/>
          <w:szCs w:val="20"/>
        </w:rPr>
        <w:sectPr w:rsidR="00AB7A89" w:rsidSect="005E74C4">
          <w:type w:val="continuous"/>
          <w:pgSz w:w="11906" w:h="16838"/>
          <w:pgMar w:top="2552" w:right="1418" w:bottom="1418" w:left="1701" w:header="709" w:footer="709" w:gutter="0"/>
          <w:cols w:space="708"/>
          <w:docGrid w:linePitch="360"/>
        </w:sectPr>
      </w:pPr>
    </w:p>
    <w:p w14:paraId="3C80C0DD" w14:textId="77777777" w:rsidR="00A502C1" w:rsidRPr="00F66023" w:rsidRDefault="00A502C1" w:rsidP="0025636A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F66023">
        <w:rPr>
          <w:rFonts w:asciiTheme="majorHAnsi" w:hAnsiTheme="majorHAnsi" w:cstheme="majorHAnsi"/>
          <w:sz w:val="20"/>
          <w:szCs w:val="20"/>
        </w:rPr>
        <w:t xml:space="preserve">Jméno: . . . . . . . . . . . . . . . . . . . . . . . . </w:t>
      </w:r>
    </w:p>
    <w:p w14:paraId="3273C0D1" w14:textId="77777777" w:rsidR="00A502C1" w:rsidRDefault="00A502C1" w:rsidP="0025636A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F66023">
        <w:rPr>
          <w:rFonts w:asciiTheme="majorHAnsi" w:hAnsiTheme="majorHAnsi" w:cstheme="majorHAnsi"/>
          <w:sz w:val="20"/>
          <w:szCs w:val="20"/>
        </w:rPr>
        <w:t>Ulice</w:t>
      </w:r>
      <w:r w:rsidR="00F93E9B">
        <w:rPr>
          <w:rFonts w:asciiTheme="majorHAnsi" w:hAnsiTheme="majorHAnsi" w:cstheme="majorHAnsi"/>
          <w:sz w:val="20"/>
          <w:szCs w:val="20"/>
        </w:rPr>
        <w:t xml:space="preserve">, </w:t>
      </w:r>
      <w:proofErr w:type="gramStart"/>
      <w:r w:rsidR="00F93E9B">
        <w:rPr>
          <w:rFonts w:asciiTheme="majorHAnsi" w:hAnsiTheme="majorHAnsi" w:cstheme="majorHAnsi"/>
          <w:sz w:val="20"/>
          <w:szCs w:val="20"/>
        </w:rPr>
        <w:t>č.p.</w:t>
      </w:r>
      <w:r w:rsidR="00F204AD" w:rsidRPr="00F204AD">
        <w:rPr>
          <w:rFonts w:asciiTheme="majorHAnsi" w:hAnsiTheme="majorHAnsi" w:cstheme="majorHAnsi"/>
          <w:sz w:val="20"/>
          <w:szCs w:val="20"/>
        </w:rPr>
        <w:t xml:space="preserve"> </w:t>
      </w:r>
      <w:r w:rsidR="00F204AD" w:rsidRPr="00F66023">
        <w:rPr>
          <w:rFonts w:asciiTheme="majorHAnsi" w:hAnsiTheme="majorHAnsi" w:cstheme="majorHAnsi"/>
          <w:sz w:val="20"/>
          <w:szCs w:val="20"/>
        </w:rPr>
        <w:t>:</w:t>
      </w:r>
      <w:proofErr w:type="gramEnd"/>
      <w:r w:rsidR="00F204AD" w:rsidRPr="00F66023">
        <w:rPr>
          <w:rFonts w:asciiTheme="majorHAnsi" w:hAnsiTheme="majorHAnsi" w:cstheme="majorHAnsi"/>
          <w:sz w:val="20"/>
          <w:szCs w:val="20"/>
        </w:rPr>
        <w:t xml:space="preserve"> . . . . . . . . . . . . . . . . . . . . .</w:t>
      </w:r>
      <w:r w:rsidR="00F204A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DB8E64C" w14:textId="77777777" w:rsidR="00A502C1" w:rsidRDefault="00A502C1" w:rsidP="0025636A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F66023">
        <w:rPr>
          <w:rFonts w:asciiTheme="majorHAnsi" w:hAnsiTheme="majorHAnsi" w:cstheme="majorHAnsi"/>
          <w:sz w:val="20"/>
          <w:szCs w:val="20"/>
        </w:rPr>
        <w:t>Obec</w:t>
      </w:r>
      <w:r w:rsidR="00F204AD" w:rsidRPr="00F66023">
        <w:rPr>
          <w:rFonts w:asciiTheme="majorHAnsi" w:hAnsiTheme="majorHAnsi" w:cstheme="majorHAnsi"/>
          <w:sz w:val="20"/>
          <w:szCs w:val="20"/>
        </w:rPr>
        <w:t>: . . . . . . . . . . . . . . . . . . . . .</w:t>
      </w:r>
      <w:r w:rsidR="00F204AD">
        <w:rPr>
          <w:rFonts w:asciiTheme="majorHAnsi" w:hAnsiTheme="majorHAnsi" w:cstheme="majorHAnsi"/>
          <w:sz w:val="20"/>
          <w:szCs w:val="20"/>
        </w:rPr>
        <w:t xml:space="preserve"> </w:t>
      </w:r>
      <w:proofErr w:type="gramStart"/>
      <w:r w:rsidR="00F204AD">
        <w:rPr>
          <w:rFonts w:asciiTheme="majorHAnsi" w:hAnsiTheme="majorHAnsi" w:cstheme="majorHAnsi"/>
          <w:sz w:val="20"/>
          <w:szCs w:val="20"/>
        </w:rPr>
        <w:t>. . . .</w:t>
      </w:r>
      <w:proofErr w:type="gramEnd"/>
    </w:p>
    <w:p w14:paraId="5967B951" w14:textId="77777777" w:rsidR="00A502C1" w:rsidRDefault="00A502C1" w:rsidP="0025636A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F66023">
        <w:rPr>
          <w:rFonts w:asciiTheme="majorHAnsi" w:hAnsiTheme="majorHAnsi" w:cstheme="majorHAnsi"/>
          <w:sz w:val="20"/>
          <w:szCs w:val="20"/>
        </w:rPr>
        <w:t>PSČ</w:t>
      </w:r>
      <w:r w:rsidR="00F204AD" w:rsidRPr="00F66023">
        <w:rPr>
          <w:rFonts w:asciiTheme="majorHAnsi" w:hAnsiTheme="majorHAnsi" w:cstheme="majorHAnsi"/>
          <w:sz w:val="20"/>
          <w:szCs w:val="20"/>
        </w:rPr>
        <w:t>: . . . . . . . . . . . . . . . . . . . . .</w:t>
      </w:r>
      <w:r w:rsidR="00F204AD">
        <w:rPr>
          <w:rFonts w:asciiTheme="majorHAnsi" w:hAnsiTheme="majorHAnsi" w:cstheme="majorHAnsi"/>
          <w:sz w:val="20"/>
          <w:szCs w:val="20"/>
        </w:rPr>
        <w:t xml:space="preserve"> </w:t>
      </w:r>
      <w:proofErr w:type="gramStart"/>
      <w:r w:rsidR="00F204AD">
        <w:rPr>
          <w:rFonts w:asciiTheme="majorHAnsi" w:hAnsiTheme="majorHAnsi" w:cstheme="majorHAnsi"/>
          <w:sz w:val="20"/>
          <w:szCs w:val="20"/>
        </w:rPr>
        <w:t>. . . .</w:t>
      </w:r>
      <w:proofErr w:type="gramEnd"/>
      <w:r w:rsidR="00F204A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7B3D2BBE" w14:textId="77777777" w:rsidR="004D2CE4" w:rsidRDefault="00F93E9B" w:rsidP="0025636A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DIČ</w:t>
      </w:r>
      <w:r w:rsidR="00F204AD" w:rsidRPr="00F66023">
        <w:rPr>
          <w:rFonts w:asciiTheme="majorHAnsi" w:hAnsiTheme="majorHAnsi" w:cstheme="majorHAnsi"/>
          <w:sz w:val="20"/>
          <w:szCs w:val="20"/>
        </w:rPr>
        <w:t xml:space="preserve">: . . . . . . . . . . . . . . . . . . </w:t>
      </w:r>
      <w:proofErr w:type="gramStart"/>
      <w:r w:rsidR="00F204AD" w:rsidRPr="00F66023">
        <w:rPr>
          <w:rFonts w:asciiTheme="majorHAnsi" w:hAnsiTheme="majorHAnsi" w:cstheme="majorHAnsi"/>
          <w:sz w:val="20"/>
          <w:szCs w:val="20"/>
        </w:rPr>
        <w:t>. . .</w:t>
      </w:r>
      <w:r w:rsidR="00F204AD">
        <w:rPr>
          <w:rFonts w:asciiTheme="majorHAnsi" w:hAnsiTheme="majorHAnsi" w:cstheme="majorHAnsi"/>
          <w:sz w:val="20"/>
          <w:szCs w:val="20"/>
        </w:rPr>
        <w:t xml:space="preserve"> .</w:t>
      </w:r>
      <w:proofErr w:type="gramEnd"/>
    </w:p>
    <w:p w14:paraId="74C417A0" w14:textId="77777777" w:rsidR="00A502C1" w:rsidRDefault="00A502C1" w:rsidP="0025636A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IČO</w:t>
      </w:r>
      <w:r w:rsidR="00F204AD" w:rsidRPr="00F66023">
        <w:rPr>
          <w:rFonts w:asciiTheme="majorHAnsi" w:hAnsiTheme="majorHAnsi" w:cstheme="majorHAnsi"/>
          <w:sz w:val="20"/>
          <w:szCs w:val="20"/>
        </w:rPr>
        <w:t xml:space="preserve">: . . . . . . . . . . . . . . . . . . </w:t>
      </w:r>
      <w:proofErr w:type="gramStart"/>
      <w:r w:rsidR="00F204AD" w:rsidRPr="00F66023">
        <w:rPr>
          <w:rFonts w:asciiTheme="majorHAnsi" w:hAnsiTheme="majorHAnsi" w:cstheme="majorHAnsi"/>
          <w:sz w:val="20"/>
          <w:szCs w:val="20"/>
        </w:rPr>
        <w:t>. . .</w:t>
      </w:r>
      <w:r w:rsidR="00F204AD">
        <w:rPr>
          <w:rFonts w:asciiTheme="majorHAnsi" w:hAnsiTheme="majorHAnsi" w:cstheme="majorHAnsi"/>
          <w:sz w:val="20"/>
          <w:szCs w:val="20"/>
        </w:rPr>
        <w:t xml:space="preserve"> .</w:t>
      </w:r>
      <w:proofErr w:type="gramEnd"/>
    </w:p>
    <w:p w14:paraId="21CB3BDB" w14:textId="77777777" w:rsidR="00A502C1" w:rsidRDefault="00A502C1" w:rsidP="0025636A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F66023">
        <w:rPr>
          <w:rFonts w:asciiTheme="majorHAnsi" w:hAnsiTheme="majorHAnsi" w:cstheme="majorHAnsi"/>
          <w:sz w:val="20"/>
          <w:szCs w:val="20"/>
        </w:rPr>
        <w:t>Telefon</w:t>
      </w:r>
      <w:r w:rsidR="00F204AD" w:rsidRPr="00F66023">
        <w:rPr>
          <w:rFonts w:asciiTheme="majorHAnsi" w:hAnsiTheme="majorHAnsi" w:cstheme="majorHAnsi"/>
          <w:sz w:val="20"/>
          <w:szCs w:val="20"/>
        </w:rPr>
        <w:t xml:space="preserve">: . . . . . . . . . . . . . . . </w:t>
      </w:r>
      <w:proofErr w:type="gramStart"/>
      <w:r w:rsidR="00F204AD" w:rsidRPr="00F66023">
        <w:rPr>
          <w:rFonts w:asciiTheme="majorHAnsi" w:hAnsiTheme="majorHAnsi" w:cstheme="majorHAnsi"/>
          <w:sz w:val="20"/>
          <w:szCs w:val="20"/>
        </w:rPr>
        <w:t>. . . .</w:t>
      </w:r>
      <w:proofErr w:type="gramEnd"/>
      <w:r w:rsidR="00F204AD" w:rsidRPr="00F66023">
        <w:rPr>
          <w:rFonts w:asciiTheme="majorHAnsi" w:hAnsiTheme="majorHAnsi" w:cstheme="majorHAnsi"/>
          <w:sz w:val="20"/>
          <w:szCs w:val="20"/>
        </w:rPr>
        <w:t xml:space="preserve"> </w:t>
      </w:r>
      <w:r w:rsidRPr="00F66023">
        <w:rPr>
          <w:rFonts w:asciiTheme="majorHAnsi" w:hAnsiTheme="majorHAnsi" w:cstheme="majorHAnsi"/>
          <w:sz w:val="20"/>
          <w:szCs w:val="20"/>
        </w:rPr>
        <w:tab/>
      </w:r>
    </w:p>
    <w:p w14:paraId="0CC3F53D" w14:textId="77777777" w:rsidR="00A502C1" w:rsidRPr="00F204AD" w:rsidRDefault="00AB7A89" w:rsidP="00F204AD">
      <w:pPr>
        <w:spacing w:line="240" w:lineRule="auto"/>
        <w:rPr>
          <w:rFonts w:asciiTheme="majorHAnsi" w:hAnsiTheme="majorHAnsi" w:cstheme="majorHAnsi"/>
          <w:sz w:val="20"/>
          <w:szCs w:val="20"/>
        </w:rPr>
        <w:sectPr w:rsidR="00A502C1" w:rsidRPr="00F204AD" w:rsidSect="00BD2521">
          <w:type w:val="continuous"/>
          <w:pgSz w:w="11906" w:h="16838"/>
          <w:pgMar w:top="2552" w:right="1418" w:bottom="1418" w:left="1276" w:header="709" w:footer="709" w:gutter="0"/>
          <w:cols w:num="2" w:space="708"/>
          <w:docGrid w:linePitch="360"/>
        </w:sectPr>
      </w:pPr>
      <w:r>
        <w:rPr>
          <w:rFonts w:asciiTheme="majorHAnsi" w:hAnsiTheme="majorHAnsi" w:cstheme="majorHAnsi"/>
          <w:sz w:val="20"/>
          <w:szCs w:val="20"/>
        </w:rPr>
        <w:t>Email</w:t>
      </w:r>
      <w:r w:rsidR="00F204AD" w:rsidRPr="00F66023">
        <w:rPr>
          <w:rFonts w:asciiTheme="majorHAnsi" w:hAnsiTheme="majorHAnsi" w:cstheme="majorHAnsi"/>
          <w:sz w:val="20"/>
          <w:szCs w:val="20"/>
        </w:rPr>
        <w:t>: . . . . . . . . . . . . . . . . . . . . .</w:t>
      </w:r>
    </w:p>
    <w:p w14:paraId="54A3CCDF" w14:textId="77777777" w:rsidR="00464473" w:rsidRPr="0066001F" w:rsidRDefault="00464473" w:rsidP="0025636A">
      <w:pPr>
        <w:spacing w:before="120" w:line="240" w:lineRule="auto"/>
        <w:rPr>
          <w:rFonts w:asciiTheme="minorHAnsi" w:hAnsiTheme="minorHAnsi" w:cstheme="minorHAnsi"/>
          <w:b/>
          <w:snapToGrid w:val="0"/>
          <w:sz w:val="20"/>
        </w:rPr>
      </w:pPr>
      <w:r w:rsidRPr="0066001F">
        <w:rPr>
          <w:rFonts w:asciiTheme="minorHAnsi" w:hAnsiTheme="minorHAnsi" w:cstheme="minorHAnsi"/>
          <w:b/>
          <w:snapToGrid w:val="0"/>
          <w:sz w:val="20"/>
        </w:rPr>
        <w:t xml:space="preserve">Majitel dobrovolně poskytuje tělo zvířete a vzorky tkání k vyšetření </w:t>
      </w:r>
      <w:r w:rsidR="0025636A">
        <w:rPr>
          <w:rFonts w:asciiTheme="minorHAnsi" w:hAnsiTheme="minorHAnsi" w:cstheme="minorHAnsi"/>
          <w:b/>
          <w:snapToGrid w:val="0"/>
          <w:sz w:val="20"/>
        </w:rPr>
        <w:t>do</w:t>
      </w:r>
      <w:r w:rsidRPr="0066001F">
        <w:rPr>
          <w:rFonts w:asciiTheme="minorHAnsi" w:hAnsiTheme="minorHAnsi" w:cstheme="minorHAnsi"/>
          <w:b/>
          <w:snapToGrid w:val="0"/>
          <w:sz w:val="20"/>
        </w:rPr>
        <w:t xml:space="preserve"> vlastnictví</w:t>
      </w:r>
      <w:r w:rsidR="0025636A">
        <w:rPr>
          <w:rFonts w:asciiTheme="minorHAnsi" w:hAnsiTheme="minorHAnsi" w:cstheme="minorHAnsi"/>
          <w:b/>
          <w:snapToGrid w:val="0"/>
          <w:sz w:val="20"/>
        </w:rPr>
        <w:t xml:space="preserve"> </w:t>
      </w:r>
      <w:r w:rsidRPr="0066001F">
        <w:rPr>
          <w:rFonts w:asciiTheme="minorHAnsi" w:hAnsiTheme="minorHAnsi" w:cstheme="minorHAnsi"/>
          <w:b/>
          <w:snapToGrid w:val="0"/>
          <w:sz w:val="20"/>
        </w:rPr>
        <w:t>SVÚ Praha. Tělo zvířete po provedené pitvě nelze vrátit zpět majiteli.</w:t>
      </w:r>
    </w:p>
    <w:p w14:paraId="2AF76B31" w14:textId="77777777" w:rsidR="00464473" w:rsidRPr="0066001F" w:rsidRDefault="00464473" w:rsidP="00464473">
      <w:pPr>
        <w:spacing w:before="120"/>
        <w:jc w:val="both"/>
        <w:rPr>
          <w:rFonts w:asciiTheme="minorHAnsi" w:hAnsiTheme="minorHAnsi" w:cstheme="minorHAnsi"/>
          <w:snapToGrid w:val="0"/>
          <w:sz w:val="20"/>
        </w:rPr>
      </w:pPr>
      <w:r w:rsidRPr="0066001F">
        <w:rPr>
          <w:rFonts w:asciiTheme="minorHAnsi" w:hAnsiTheme="minorHAnsi" w:cstheme="minorHAnsi"/>
          <w:snapToGrid w:val="0"/>
          <w:sz w:val="20"/>
        </w:rPr>
        <w:t>Souhlasím s podmínkami vyšetření a platbou</w:t>
      </w:r>
    </w:p>
    <w:p w14:paraId="70D80B04" w14:textId="77777777" w:rsidR="00464473" w:rsidRPr="00EE36B0" w:rsidRDefault="00464473" w:rsidP="00464473">
      <w:pPr>
        <w:tabs>
          <w:tab w:val="left" w:pos="3828"/>
        </w:tabs>
        <w:spacing w:before="120"/>
        <w:jc w:val="both"/>
        <w:rPr>
          <w:rFonts w:asciiTheme="minorHAnsi" w:hAnsiTheme="minorHAnsi" w:cstheme="minorHAnsi"/>
          <w:snapToGrid w:val="0"/>
          <w:sz w:val="18"/>
          <w:szCs w:val="18"/>
        </w:rPr>
      </w:pPr>
      <w:r w:rsidRPr="00EE36B0">
        <w:rPr>
          <w:rFonts w:asciiTheme="minorHAnsi" w:hAnsiTheme="minorHAnsi" w:cstheme="minorHAnsi"/>
          <w:b/>
          <w:snapToGrid w:val="0"/>
          <w:sz w:val="18"/>
          <w:szCs w:val="18"/>
        </w:rPr>
        <w:t>Podpis plátce:</w:t>
      </w:r>
      <w:r w:rsidRPr="00EE36B0">
        <w:rPr>
          <w:rFonts w:asciiTheme="minorHAnsi" w:hAnsiTheme="minorHAnsi" w:cstheme="minorHAnsi"/>
          <w:snapToGrid w:val="0"/>
          <w:sz w:val="18"/>
          <w:szCs w:val="18"/>
        </w:rPr>
        <w:t xml:space="preserve"> ...............……………………</w:t>
      </w:r>
      <w:proofErr w:type="gramStart"/>
      <w:r w:rsidRPr="00EE36B0">
        <w:rPr>
          <w:rFonts w:asciiTheme="minorHAnsi" w:hAnsiTheme="minorHAnsi" w:cstheme="minorHAnsi"/>
          <w:snapToGrid w:val="0"/>
          <w:sz w:val="18"/>
          <w:szCs w:val="18"/>
        </w:rPr>
        <w:t>…….</w:t>
      </w:r>
      <w:proofErr w:type="gramEnd"/>
      <w:r w:rsidRPr="00EE36B0">
        <w:rPr>
          <w:rFonts w:asciiTheme="minorHAnsi" w:hAnsiTheme="minorHAnsi" w:cstheme="minorHAnsi"/>
          <w:snapToGrid w:val="0"/>
          <w:sz w:val="18"/>
          <w:szCs w:val="18"/>
        </w:rPr>
        <w:t>.</w:t>
      </w:r>
      <w:r w:rsidRPr="00EE36B0">
        <w:rPr>
          <w:rFonts w:asciiTheme="minorHAnsi" w:hAnsiTheme="minorHAnsi" w:cstheme="minorHAnsi"/>
          <w:b/>
          <w:snapToGrid w:val="0"/>
          <w:sz w:val="18"/>
          <w:szCs w:val="18"/>
        </w:rPr>
        <w:t xml:space="preserve">         </w:t>
      </w:r>
      <w:r w:rsidR="00EE36B0">
        <w:rPr>
          <w:rFonts w:asciiTheme="minorHAnsi" w:hAnsiTheme="minorHAnsi" w:cstheme="minorHAnsi"/>
          <w:b/>
          <w:snapToGrid w:val="0"/>
          <w:sz w:val="18"/>
          <w:szCs w:val="18"/>
        </w:rPr>
        <w:tab/>
        <w:t xml:space="preserve">       </w:t>
      </w:r>
      <w:r w:rsidRPr="00EE36B0">
        <w:rPr>
          <w:rFonts w:asciiTheme="minorHAnsi" w:hAnsiTheme="minorHAnsi" w:cstheme="minorHAnsi"/>
          <w:b/>
          <w:snapToGrid w:val="0"/>
          <w:sz w:val="18"/>
          <w:szCs w:val="18"/>
        </w:rPr>
        <w:t xml:space="preserve">  Datum:</w:t>
      </w:r>
      <w:r w:rsidRPr="00EE36B0">
        <w:rPr>
          <w:rFonts w:asciiTheme="minorHAnsi" w:hAnsiTheme="minorHAnsi" w:cstheme="minorHAnsi"/>
          <w:snapToGrid w:val="0"/>
          <w:sz w:val="18"/>
          <w:szCs w:val="18"/>
        </w:rPr>
        <w:t xml:space="preserve"> ...........………</w:t>
      </w:r>
      <w:proofErr w:type="gramStart"/>
      <w:r w:rsidRPr="00EE36B0">
        <w:rPr>
          <w:rFonts w:asciiTheme="minorHAnsi" w:hAnsiTheme="minorHAnsi" w:cstheme="minorHAnsi"/>
          <w:snapToGrid w:val="0"/>
          <w:sz w:val="18"/>
          <w:szCs w:val="18"/>
        </w:rPr>
        <w:t>…….</w:t>
      </w:r>
      <w:proofErr w:type="gramEnd"/>
      <w:r w:rsidRPr="00EE36B0">
        <w:rPr>
          <w:rFonts w:asciiTheme="minorHAnsi" w:hAnsiTheme="minorHAnsi" w:cstheme="minorHAnsi"/>
          <w:snapToGrid w:val="0"/>
          <w:sz w:val="18"/>
          <w:szCs w:val="18"/>
        </w:rPr>
        <w:t>.</w:t>
      </w:r>
    </w:p>
    <w:p w14:paraId="2B2B9EF3" w14:textId="77777777" w:rsidR="00EE1649" w:rsidRPr="00EE36B0" w:rsidRDefault="00464473" w:rsidP="00EA0B53">
      <w:pPr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EE36B0">
        <w:rPr>
          <w:rFonts w:asciiTheme="minorHAnsi" w:hAnsiTheme="minorHAnsi" w:cstheme="minorHAnsi"/>
          <w:snapToGrid w:val="0"/>
          <w:sz w:val="18"/>
          <w:szCs w:val="18"/>
        </w:rPr>
        <w:tab/>
      </w:r>
      <w:r w:rsidRPr="00EE36B0">
        <w:rPr>
          <w:rFonts w:asciiTheme="minorHAnsi" w:hAnsiTheme="minorHAnsi" w:cstheme="minorHAnsi"/>
          <w:snapToGrid w:val="0"/>
          <w:sz w:val="18"/>
          <w:szCs w:val="18"/>
        </w:rPr>
        <w:tab/>
      </w:r>
      <w:r w:rsidRPr="00EE36B0">
        <w:rPr>
          <w:rFonts w:asciiTheme="minorHAnsi" w:hAnsiTheme="minorHAnsi" w:cstheme="minorHAnsi"/>
          <w:snapToGrid w:val="0"/>
          <w:sz w:val="18"/>
          <w:szCs w:val="18"/>
        </w:rPr>
        <w:tab/>
        <w:t xml:space="preserve">        </w:t>
      </w:r>
      <w:r w:rsidRPr="00EE36B0">
        <w:rPr>
          <w:rFonts w:asciiTheme="minorHAnsi" w:hAnsiTheme="minorHAnsi" w:cstheme="minorHAnsi"/>
          <w:snapToGrid w:val="0"/>
          <w:sz w:val="18"/>
          <w:szCs w:val="18"/>
        </w:rPr>
        <w:tab/>
      </w:r>
      <w:r w:rsidRPr="00EE36B0">
        <w:rPr>
          <w:rFonts w:asciiTheme="minorHAnsi" w:hAnsiTheme="minorHAnsi" w:cstheme="minorHAnsi"/>
          <w:snapToGrid w:val="0"/>
          <w:sz w:val="18"/>
          <w:szCs w:val="18"/>
        </w:rPr>
        <w:tab/>
      </w:r>
      <w:r w:rsidRPr="00EE36B0">
        <w:rPr>
          <w:rFonts w:asciiTheme="minorHAnsi" w:hAnsiTheme="minorHAnsi" w:cstheme="minorHAnsi"/>
          <w:snapToGrid w:val="0"/>
          <w:sz w:val="18"/>
          <w:szCs w:val="18"/>
        </w:rPr>
        <w:tab/>
      </w:r>
      <w:r w:rsidRPr="00EE36B0">
        <w:rPr>
          <w:rFonts w:asciiTheme="minorHAnsi" w:hAnsiTheme="minorHAnsi" w:cstheme="minorHAnsi"/>
          <w:snapToGrid w:val="0"/>
          <w:sz w:val="18"/>
          <w:szCs w:val="18"/>
        </w:rPr>
        <w:tab/>
        <w:t xml:space="preserve">         </w:t>
      </w:r>
      <w:r w:rsidRPr="00EE36B0">
        <w:rPr>
          <w:rFonts w:asciiTheme="minorHAnsi" w:hAnsiTheme="minorHAnsi" w:cstheme="minorHAnsi"/>
          <w:b/>
          <w:snapToGrid w:val="0"/>
          <w:sz w:val="18"/>
          <w:szCs w:val="18"/>
        </w:rPr>
        <w:t>Převzal:</w:t>
      </w:r>
      <w:r w:rsidRPr="00EE36B0">
        <w:rPr>
          <w:rFonts w:asciiTheme="minorHAnsi" w:hAnsiTheme="minorHAnsi" w:cstheme="minorHAnsi"/>
          <w:snapToGrid w:val="0"/>
          <w:sz w:val="18"/>
          <w:szCs w:val="18"/>
        </w:rPr>
        <w:t xml:space="preserve"> .................................</w:t>
      </w:r>
    </w:p>
    <w:sectPr w:rsidR="00EE1649" w:rsidRPr="00EE36B0" w:rsidSect="0025636A">
      <w:type w:val="continuous"/>
      <w:pgSz w:w="11906" w:h="16838"/>
      <w:pgMar w:top="2552" w:right="1418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761A6" w14:textId="77777777" w:rsidR="0055398B" w:rsidRDefault="0055398B" w:rsidP="003C47F6">
      <w:pPr>
        <w:spacing w:after="0" w:line="240" w:lineRule="auto"/>
      </w:pPr>
      <w:r>
        <w:separator/>
      </w:r>
    </w:p>
  </w:endnote>
  <w:endnote w:type="continuationSeparator" w:id="0">
    <w:p w14:paraId="7D8C2DB9" w14:textId="77777777" w:rsidR="0055398B" w:rsidRDefault="0055398B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2014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67AC9" w14:textId="77777777" w:rsidR="003C47F6" w:rsidRPr="0025636A" w:rsidRDefault="006777F6">
    <w:pPr>
      <w:pStyle w:val="Zpat"/>
      <w:rPr>
        <w:rFonts w:asciiTheme="majorHAnsi" w:hAnsiTheme="majorHAnsi" w:cstheme="majorHAnsi"/>
        <w:sz w:val="16"/>
        <w:szCs w:val="16"/>
      </w:rPr>
    </w:pPr>
    <w:r w:rsidRPr="0025636A">
      <w:rPr>
        <w:rFonts w:asciiTheme="majorHAnsi" w:hAnsiTheme="majorHAnsi" w:cstheme="majorHAnsi"/>
        <w:sz w:val="16"/>
        <w:szCs w:val="16"/>
      </w:rPr>
      <w:t xml:space="preserve">Ceník: </w:t>
    </w:r>
    <w:hyperlink r:id="rId1" w:history="1">
      <w:r w:rsidRPr="0025636A">
        <w:rPr>
          <w:rStyle w:val="Hypertextovodkaz"/>
          <w:rFonts w:asciiTheme="majorHAnsi" w:hAnsiTheme="majorHAnsi" w:cstheme="majorHAnsi"/>
          <w:sz w:val="16"/>
          <w:szCs w:val="16"/>
        </w:rPr>
        <w:t>https://www.svupraha.cz/ceniky/cenik-vysetreni-zvirat</w:t>
      </w:r>
    </w:hyperlink>
    <w:r w:rsidR="003C47F6" w:rsidRPr="0025636A">
      <w:rPr>
        <w:rFonts w:asciiTheme="majorHAnsi" w:hAnsiTheme="majorHAnsi" w:cstheme="majorHAnsi"/>
        <w:noProof/>
        <w:color w:val="969696"/>
        <w:sz w:val="16"/>
        <w:szCs w:val="16"/>
        <w:lang w:eastAsia="cs-CZ"/>
      </w:rPr>
      <w:drawing>
        <wp:anchor distT="0" distB="0" distL="114300" distR="114300" simplePos="0" relativeHeight="251659776" behindDoc="1" locked="0" layoutInCell="1" allowOverlap="1" wp14:anchorId="25161D17" wp14:editId="5C66CE26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4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CEC5F" w14:textId="77777777" w:rsidR="0055398B" w:rsidRDefault="0055398B" w:rsidP="003C47F6">
      <w:pPr>
        <w:spacing w:after="0" w:line="240" w:lineRule="auto"/>
      </w:pPr>
      <w:r>
        <w:separator/>
      </w:r>
    </w:p>
  </w:footnote>
  <w:footnote w:type="continuationSeparator" w:id="0">
    <w:p w14:paraId="1C4FF06D" w14:textId="77777777" w:rsidR="0055398B" w:rsidRDefault="0055398B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ED0C4" w14:textId="77777777" w:rsidR="003C47F6" w:rsidRDefault="004B5E11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C403C13" wp14:editId="674D583A">
              <wp:simplePos x="0" y="0"/>
              <wp:positionH relativeFrom="column">
                <wp:posOffset>2977515</wp:posOffset>
              </wp:positionH>
              <wp:positionV relativeFrom="paragraph">
                <wp:posOffset>-21590</wp:posOffset>
              </wp:positionV>
              <wp:extent cx="2854960" cy="9715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9715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EFF7CFD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5A6AF968" w14:textId="77777777" w:rsidR="004B5E11" w:rsidRPr="00135B96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color w:val="auto"/>
                              <w:sz w:val="16"/>
                            </w:rPr>
                          </w:pPr>
                          <w:r w:rsidRPr="00135B96">
                            <w:rPr>
                              <w:rFonts w:asciiTheme="majorHAnsi" w:hAnsiTheme="majorHAnsi" w:cstheme="majorHAnsi"/>
                              <w:color w:val="auto"/>
                              <w:sz w:val="16"/>
                            </w:rPr>
                            <w:t xml:space="preserve">Oddělení </w:t>
                          </w:r>
                          <w:r w:rsidR="00464473" w:rsidRPr="00135B96">
                            <w:rPr>
                              <w:rFonts w:asciiTheme="majorHAnsi" w:hAnsiTheme="majorHAnsi" w:cstheme="majorHAnsi"/>
                              <w:color w:val="auto"/>
                              <w:sz w:val="16"/>
                            </w:rPr>
                            <w:t>patologie a parazitologie</w:t>
                          </w:r>
                        </w:p>
                        <w:p w14:paraId="54EF0297" w14:textId="77777777" w:rsidR="004B5E11" w:rsidRPr="00135B96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color w:val="auto"/>
                              <w:sz w:val="16"/>
                              <w:szCs w:val="16"/>
                            </w:rPr>
                          </w:pPr>
                          <w:r w:rsidRPr="00135B96">
                            <w:rPr>
                              <w:rFonts w:asciiTheme="majorHAnsi" w:hAnsiTheme="majorHAnsi" w:cstheme="majorHAnsi"/>
                              <w:color w:val="auto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704345B3" w14:textId="77777777" w:rsidR="004B5E11" w:rsidRPr="00135B96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auto"/>
                              <w:sz w:val="16"/>
                              <w:szCs w:val="16"/>
                            </w:rPr>
                          </w:pPr>
                          <w:r w:rsidRPr="00135B96">
                            <w:rPr>
                              <w:rFonts w:asciiTheme="majorHAnsi" w:hAnsiTheme="majorHAnsi" w:cstheme="majorHAnsi"/>
                              <w:b/>
                              <w:color w:val="auto"/>
                              <w:sz w:val="16"/>
                              <w:szCs w:val="16"/>
                            </w:rPr>
                            <w:t>+420 251 031 </w:t>
                          </w:r>
                          <w:r w:rsidR="00464473" w:rsidRPr="00135B96">
                            <w:rPr>
                              <w:rFonts w:asciiTheme="majorHAnsi" w:hAnsiTheme="majorHAnsi" w:cstheme="majorHAnsi"/>
                              <w:b/>
                              <w:color w:val="auto"/>
                              <w:sz w:val="16"/>
                              <w:szCs w:val="16"/>
                            </w:rPr>
                            <w:t>281</w:t>
                          </w:r>
                          <w:r w:rsidRPr="00135B96">
                            <w:rPr>
                              <w:rFonts w:asciiTheme="majorHAnsi" w:hAnsiTheme="majorHAnsi" w:cstheme="majorHAnsi"/>
                              <w:b/>
                              <w:color w:val="auto"/>
                              <w:sz w:val="16"/>
                              <w:szCs w:val="16"/>
                            </w:rPr>
                            <w:t xml:space="preserve">, </w:t>
                          </w:r>
                          <w:r w:rsidR="00464473" w:rsidRPr="00135B96">
                            <w:rPr>
                              <w:rFonts w:asciiTheme="majorHAnsi" w:hAnsiTheme="majorHAnsi" w:cstheme="majorHAnsi"/>
                              <w:b/>
                              <w:color w:val="auto"/>
                              <w:sz w:val="16"/>
                              <w:szCs w:val="16"/>
                            </w:rPr>
                            <w:t>patologie</w:t>
                          </w:r>
                          <w:r w:rsidRPr="00135B96">
                            <w:rPr>
                              <w:rFonts w:asciiTheme="majorHAnsi" w:hAnsiTheme="majorHAnsi" w:cstheme="majorHAnsi"/>
                              <w:b/>
                              <w:color w:val="auto"/>
                              <w:sz w:val="16"/>
                              <w:szCs w:val="16"/>
                            </w:rPr>
                            <w:t>@svupraha.cz</w:t>
                          </w:r>
                        </w:p>
                        <w:p w14:paraId="5FD5E4FA" w14:textId="77777777" w:rsidR="004B5E11" w:rsidRPr="0001235C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  <w:sz w:val="16"/>
                              <w:szCs w:val="16"/>
                            </w:rPr>
                          </w:pPr>
                          <w:r w:rsidRPr="0001235C">
                            <w:rPr>
                              <w:rFonts w:asciiTheme="majorHAnsi" w:hAnsiTheme="majorHAnsi" w:cstheme="majorHAnsi"/>
                              <w:b/>
                              <w:color w:val="64AC46"/>
                              <w:sz w:val="16"/>
                              <w:szCs w:val="16"/>
                            </w:rPr>
                            <w:t>www.svupraha.cz</w:t>
                          </w:r>
                        </w:p>
                        <w:p w14:paraId="2BBE3BE3" w14:textId="77777777" w:rsidR="004B5E11" w:rsidRPr="003715C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color w:val="969696"/>
                              <w:sz w:val="14"/>
                              <w:szCs w:val="14"/>
                            </w:rPr>
                          </w:pPr>
                          <w:r w:rsidRPr="003715CF">
                            <w:rPr>
                              <w:rFonts w:ascii="DIN2014-Regular" w:hAnsi="DIN2014-Regular" w:cs="DIN2014-Regular"/>
                              <w:color w:val="969696"/>
                              <w:sz w:val="14"/>
                              <w:szCs w:val="14"/>
                            </w:rPr>
                            <w:t>IČ: 00019305, Bankovní spojení ČNB: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403C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4.45pt;margin-top:-1.7pt;width:224.8pt;height:7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" fillcolor="white [3212]" stroked="f">
              <v:textbox>
                <w:txbxContent>
                  <w:p w14:paraId="6EFF7CFD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5A6AF968" w14:textId="77777777" w:rsidR="004B5E11" w:rsidRPr="00135B96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color w:val="auto"/>
                        <w:sz w:val="16"/>
                      </w:rPr>
                    </w:pPr>
                    <w:r w:rsidRPr="00135B96">
                      <w:rPr>
                        <w:rFonts w:asciiTheme="majorHAnsi" w:hAnsiTheme="majorHAnsi" w:cstheme="majorHAnsi"/>
                        <w:color w:val="auto"/>
                        <w:sz w:val="16"/>
                      </w:rPr>
                      <w:t xml:space="preserve">Oddělení </w:t>
                    </w:r>
                    <w:r w:rsidR="00464473" w:rsidRPr="00135B96">
                      <w:rPr>
                        <w:rFonts w:asciiTheme="majorHAnsi" w:hAnsiTheme="majorHAnsi" w:cstheme="majorHAnsi"/>
                        <w:color w:val="auto"/>
                        <w:sz w:val="16"/>
                      </w:rPr>
                      <w:t>patologie a parazitologie</w:t>
                    </w:r>
                  </w:p>
                  <w:p w14:paraId="54EF0297" w14:textId="77777777" w:rsidR="004B5E11" w:rsidRPr="00135B96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color w:val="auto"/>
                        <w:sz w:val="16"/>
                        <w:szCs w:val="16"/>
                      </w:rPr>
                    </w:pPr>
                    <w:r w:rsidRPr="00135B96">
                      <w:rPr>
                        <w:rFonts w:asciiTheme="majorHAnsi" w:hAnsiTheme="majorHAnsi" w:cstheme="majorHAnsi"/>
                        <w:color w:val="auto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704345B3" w14:textId="77777777" w:rsidR="004B5E11" w:rsidRPr="00135B96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auto"/>
                        <w:sz w:val="16"/>
                        <w:szCs w:val="16"/>
                      </w:rPr>
                    </w:pPr>
                    <w:r w:rsidRPr="00135B96">
                      <w:rPr>
                        <w:rFonts w:asciiTheme="majorHAnsi" w:hAnsiTheme="majorHAnsi" w:cstheme="majorHAnsi"/>
                        <w:b/>
                        <w:color w:val="auto"/>
                        <w:sz w:val="16"/>
                        <w:szCs w:val="16"/>
                      </w:rPr>
                      <w:t>+420 251 031 </w:t>
                    </w:r>
                    <w:r w:rsidR="00464473" w:rsidRPr="00135B96">
                      <w:rPr>
                        <w:rFonts w:asciiTheme="majorHAnsi" w:hAnsiTheme="majorHAnsi" w:cstheme="majorHAnsi"/>
                        <w:b/>
                        <w:color w:val="auto"/>
                        <w:sz w:val="16"/>
                        <w:szCs w:val="16"/>
                      </w:rPr>
                      <w:t>281</w:t>
                    </w:r>
                    <w:r w:rsidRPr="00135B96">
                      <w:rPr>
                        <w:rFonts w:asciiTheme="majorHAnsi" w:hAnsiTheme="majorHAnsi" w:cstheme="majorHAnsi"/>
                        <w:b/>
                        <w:color w:val="auto"/>
                        <w:sz w:val="16"/>
                        <w:szCs w:val="16"/>
                      </w:rPr>
                      <w:t xml:space="preserve">, </w:t>
                    </w:r>
                    <w:r w:rsidR="00464473" w:rsidRPr="00135B96">
                      <w:rPr>
                        <w:rFonts w:asciiTheme="majorHAnsi" w:hAnsiTheme="majorHAnsi" w:cstheme="majorHAnsi"/>
                        <w:b/>
                        <w:color w:val="auto"/>
                        <w:sz w:val="16"/>
                        <w:szCs w:val="16"/>
                      </w:rPr>
                      <w:t>patologie</w:t>
                    </w:r>
                    <w:r w:rsidRPr="00135B96">
                      <w:rPr>
                        <w:rFonts w:asciiTheme="majorHAnsi" w:hAnsiTheme="majorHAnsi" w:cstheme="majorHAnsi"/>
                        <w:b/>
                        <w:color w:val="auto"/>
                        <w:sz w:val="16"/>
                        <w:szCs w:val="16"/>
                      </w:rPr>
                      <w:t>@svupraha.cz</w:t>
                    </w:r>
                  </w:p>
                  <w:p w14:paraId="5FD5E4FA" w14:textId="77777777" w:rsidR="004B5E11" w:rsidRPr="0001235C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  <w:sz w:val="16"/>
                        <w:szCs w:val="16"/>
                      </w:rPr>
                    </w:pPr>
                    <w:r w:rsidRPr="0001235C">
                      <w:rPr>
                        <w:rFonts w:asciiTheme="majorHAnsi" w:hAnsiTheme="majorHAnsi" w:cstheme="majorHAnsi"/>
                        <w:b/>
                        <w:color w:val="64AC46"/>
                        <w:sz w:val="16"/>
                        <w:szCs w:val="16"/>
                      </w:rPr>
                      <w:t>www.svupraha.cz</w:t>
                    </w:r>
                  </w:p>
                  <w:p w14:paraId="2BBE3BE3" w14:textId="77777777" w:rsidR="004B5E11" w:rsidRPr="003715C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color w:val="969696"/>
                        <w:sz w:val="14"/>
                        <w:szCs w:val="14"/>
                      </w:rPr>
                    </w:pPr>
                    <w:r w:rsidRPr="003715CF">
                      <w:rPr>
                        <w:rFonts w:ascii="DIN2014-Regular" w:hAnsi="DIN2014-Regular" w:cs="DIN2014-Regular"/>
                        <w:color w:val="969696"/>
                        <w:sz w:val="14"/>
                        <w:szCs w:val="14"/>
                      </w:rPr>
                      <w:t>IČ: 00019305, Bankovní spojení ČNB: 20439061/0710</w:t>
                    </w:r>
                  </w:p>
                </w:txbxContent>
              </v:textbox>
            </v:shape>
          </w:pict>
        </mc:Fallback>
      </mc:AlternateContent>
    </w:r>
    <w:r w:rsidR="003C47F6">
      <w:rPr>
        <w:noProof/>
        <w:lang w:eastAsia="cs-CZ"/>
      </w:rPr>
      <w:drawing>
        <wp:anchor distT="0" distB="0" distL="114300" distR="114300" simplePos="0" relativeHeight="251654656" behindDoc="1" locked="0" layoutInCell="1" allowOverlap="1" wp14:anchorId="1D3E932C" wp14:editId="04A0BA42">
          <wp:simplePos x="0" y="0"/>
          <wp:positionH relativeFrom="column">
            <wp:posOffset>-1080135</wp:posOffset>
          </wp:positionH>
          <wp:positionV relativeFrom="paragraph">
            <wp:posOffset>-469265</wp:posOffset>
          </wp:positionV>
          <wp:extent cx="7553325" cy="1619250"/>
          <wp:effectExtent l="19050" t="0" r="9525" b="0"/>
          <wp:wrapNone/>
          <wp:docPr id="23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1498F"/>
    <w:multiLevelType w:val="singleLevel"/>
    <w:tmpl w:val="DFE26294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 w15:restartNumberingAfterBreak="0">
    <w:nsid w:val="72091A9E"/>
    <w:multiLevelType w:val="hybridMultilevel"/>
    <w:tmpl w:val="5F8E5F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360DD"/>
    <w:multiLevelType w:val="singleLevel"/>
    <w:tmpl w:val="DFE26294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1235C"/>
    <w:rsid w:val="000125D9"/>
    <w:rsid w:val="00031253"/>
    <w:rsid w:val="001305EC"/>
    <w:rsid w:val="00135B96"/>
    <w:rsid w:val="00135C30"/>
    <w:rsid w:val="00250AC7"/>
    <w:rsid w:val="0025636A"/>
    <w:rsid w:val="002977D9"/>
    <w:rsid w:val="002D0488"/>
    <w:rsid w:val="00342FD3"/>
    <w:rsid w:val="003715CF"/>
    <w:rsid w:val="003B55A0"/>
    <w:rsid w:val="003C47F6"/>
    <w:rsid w:val="0045028F"/>
    <w:rsid w:val="00464473"/>
    <w:rsid w:val="00476DA5"/>
    <w:rsid w:val="004B5E11"/>
    <w:rsid w:val="004D2CE4"/>
    <w:rsid w:val="0055398B"/>
    <w:rsid w:val="005C6962"/>
    <w:rsid w:val="005E6C71"/>
    <w:rsid w:val="005E74C4"/>
    <w:rsid w:val="005F4470"/>
    <w:rsid w:val="005F7ED5"/>
    <w:rsid w:val="0066001F"/>
    <w:rsid w:val="006777F6"/>
    <w:rsid w:val="00725DBB"/>
    <w:rsid w:val="007726CC"/>
    <w:rsid w:val="007D1E0A"/>
    <w:rsid w:val="008E2030"/>
    <w:rsid w:val="00924242"/>
    <w:rsid w:val="0093594D"/>
    <w:rsid w:val="00944970"/>
    <w:rsid w:val="009B1490"/>
    <w:rsid w:val="009C5F89"/>
    <w:rsid w:val="009E381E"/>
    <w:rsid w:val="00A2414E"/>
    <w:rsid w:val="00A502C1"/>
    <w:rsid w:val="00AB7A89"/>
    <w:rsid w:val="00B040CF"/>
    <w:rsid w:val="00B34717"/>
    <w:rsid w:val="00BD2521"/>
    <w:rsid w:val="00BF4230"/>
    <w:rsid w:val="00BF600B"/>
    <w:rsid w:val="00C25C2D"/>
    <w:rsid w:val="00C476B6"/>
    <w:rsid w:val="00C92067"/>
    <w:rsid w:val="00CA7F63"/>
    <w:rsid w:val="00D8117D"/>
    <w:rsid w:val="00DC6FDD"/>
    <w:rsid w:val="00E44A26"/>
    <w:rsid w:val="00E77B69"/>
    <w:rsid w:val="00EA0B53"/>
    <w:rsid w:val="00EB0040"/>
    <w:rsid w:val="00ED6CC5"/>
    <w:rsid w:val="00EE1649"/>
    <w:rsid w:val="00EE36B0"/>
    <w:rsid w:val="00F13AF0"/>
    <w:rsid w:val="00F204AD"/>
    <w:rsid w:val="00F5444F"/>
    <w:rsid w:val="00F93E9B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50810"/>
  <w15:docId w15:val="{336F8211-9320-4CAC-B0FE-5EB744D4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Zkladntext">
    <w:name w:val="Body Text"/>
    <w:basedOn w:val="Normln"/>
    <w:link w:val="ZkladntextChar"/>
    <w:rsid w:val="00464473"/>
    <w:pPr>
      <w:spacing w:before="120" w:after="0" w:line="240" w:lineRule="auto"/>
      <w:jc w:val="center"/>
    </w:pPr>
    <w:rPr>
      <w:rFonts w:ascii="Times New Roman" w:eastAsia="Times New Roman" w:hAnsi="Times New Roman"/>
      <w:snapToGrid w:val="0"/>
      <w:color w:val="auto"/>
      <w:sz w:val="32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64473"/>
    <w:rPr>
      <w:rFonts w:ascii="Times New Roman" w:eastAsia="Times New Roman" w:hAnsi="Times New Roman"/>
      <w:snapToGrid w:val="0"/>
      <w:color w:val="auto"/>
      <w:sz w:val="32"/>
      <w:szCs w:val="20"/>
      <w:lang w:eastAsia="cs-CZ"/>
    </w:rPr>
  </w:style>
  <w:style w:type="table" w:styleId="Prosttabulka2">
    <w:name w:val="Plain Table 2"/>
    <w:basedOn w:val="Normlntabulka"/>
    <w:uiPriority w:val="42"/>
    <w:rsid w:val="00C9206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Nevyeenzmnka">
    <w:name w:val="Unresolved Mention"/>
    <w:basedOn w:val="Standardnpsmoodstavce"/>
    <w:uiPriority w:val="99"/>
    <w:semiHidden/>
    <w:unhideWhenUsed/>
    <w:rsid w:val="006777F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77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svupraha.cz/ceniky/cenik-vysetreni-zvir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C44F5-81FE-4747-83AF-B5AE14C1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sandra</cp:lastModifiedBy>
  <cp:revision>2</cp:revision>
  <cp:lastPrinted>2022-01-04T12:42:00Z</cp:lastPrinted>
  <dcterms:created xsi:type="dcterms:W3CDTF">2022-01-04T12:43:00Z</dcterms:created>
  <dcterms:modified xsi:type="dcterms:W3CDTF">2022-01-04T12:43:00Z</dcterms:modified>
</cp:coreProperties>
</file>